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F8" w:rsidRPr="006356EA" w:rsidRDefault="004314F8" w:rsidP="004314F8">
      <w:pPr>
        <w:ind w:firstLine="0"/>
        <w:jc w:val="righ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Formularul nr. 6</w:t>
      </w:r>
    </w:p>
    <w:p w:rsidR="004314F8" w:rsidRPr="006356EA" w:rsidRDefault="004314F8" w:rsidP="004314F8">
      <w:pPr>
        <w:jc w:val="center"/>
        <w:rPr>
          <w:b/>
          <w:sz w:val="24"/>
          <w:szCs w:val="24"/>
          <w:lang w:val="ro-RO" w:eastAsia="ru-RU"/>
        </w:rPr>
      </w:pPr>
    </w:p>
    <w:p w:rsidR="004314F8" w:rsidRPr="006356EA" w:rsidRDefault="004314F8" w:rsidP="004314F8">
      <w:pPr>
        <w:jc w:val="center"/>
        <w:rPr>
          <w:b/>
          <w:sz w:val="24"/>
          <w:szCs w:val="24"/>
          <w:lang w:val="ro-RO" w:eastAsia="ru-RU"/>
        </w:rPr>
      </w:pPr>
      <w:r w:rsidRPr="006356EA">
        <w:rPr>
          <w:b/>
          <w:sz w:val="24"/>
          <w:szCs w:val="24"/>
          <w:lang w:val="ro-RO" w:eastAsia="ru-RU"/>
        </w:rPr>
        <w:t>Eliberat de structura teritorială de asistență socială</w:t>
      </w:r>
    </w:p>
    <w:p w:rsidR="004314F8" w:rsidRPr="006356EA" w:rsidRDefault="004314F8" w:rsidP="004314F8">
      <w:pPr>
        <w:jc w:val="center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(în cazul persoanelor aflate la evidență)</w:t>
      </w:r>
    </w:p>
    <w:tbl>
      <w:tblPr>
        <w:tblpPr w:leftFromText="180" w:rightFromText="180" w:vertAnchor="text" w:horzAnchor="page" w:tblpX="1105" w:tblpY="331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3510"/>
        <w:gridCol w:w="6933"/>
      </w:tblGrid>
      <w:tr w:rsidR="004314F8" w:rsidRPr="006356EA" w:rsidTr="009316D5">
        <w:trPr>
          <w:trHeight w:val="115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1. Date despre persoană</w:t>
            </w:r>
          </w:p>
        </w:tc>
      </w:tr>
      <w:tr w:rsidR="004314F8" w:rsidRPr="006356EA" w:rsidTr="009316D5">
        <w:trPr>
          <w:trHeight w:val="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Nume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Prenume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Data, luna, anul naşterii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Adresa, date de contact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IDNP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CPAS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În cazul persoanelor  plasate în instituții rezidențiale și servicii sociale (denumirea instituției, adresa juridică, date de contact)</w:t>
            </w:r>
          </w:p>
          <w:p w:rsidR="004314F8" w:rsidRPr="006356EA" w:rsidRDefault="004314F8" w:rsidP="009316D5">
            <w:pPr>
              <w:ind w:firstLine="0"/>
              <w:rPr>
                <w:lang w:val="ro-RO" w:eastAsia="ru-RU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b/>
                <w:shd w:val="clear" w:color="auto" w:fill="D9D9D9"/>
                <w:lang w:val="ro-RO" w:eastAsia="ru-RU"/>
              </w:rPr>
              <w:t>2. Date despre reprezentantul legal</w:t>
            </w: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Nume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Prenume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Data, luna, anul naşterii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AB782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Adresa,  domiciliul </w:t>
            </w:r>
          </w:p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(date de contact)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IDNP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  <w:r>
              <w:rPr>
                <w:b/>
                <w:lang w:val="ro-RO" w:eastAsia="ru-RU"/>
              </w:rPr>
              <w:t>3</w:t>
            </w:r>
            <w:r w:rsidRPr="006356EA">
              <w:rPr>
                <w:b/>
                <w:lang w:val="ro-RO" w:eastAsia="ru-RU"/>
              </w:rPr>
              <w:t>. Date despre instituţia, care a completat și eliberat formularul</w:t>
            </w: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Denumirea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Adresa juridică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spacing w:line="276" w:lineRule="auto"/>
              <w:ind w:firstLine="0"/>
              <w:jc w:val="left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Date de contact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cantSplit/>
          <w:trHeight w:val="115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keepNext/>
              <w:ind w:firstLine="0"/>
              <w:outlineLvl w:val="3"/>
              <w:rPr>
                <w:i/>
                <w:lang w:val="ro-RO" w:eastAsia="ru-RU"/>
              </w:rPr>
            </w:pPr>
            <w:r>
              <w:rPr>
                <w:b/>
                <w:lang w:val="ro-RO" w:eastAsia="ru-RU"/>
              </w:rPr>
              <w:t>4</w:t>
            </w:r>
            <w:r w:rsidRPr="006356EA">
              <w:rPr>
                <w:b/>
                <w:lang w:val="ro-RO" w:eastAsia="ru-RU"/>
              </w:rPr>
              <w:t xml:space="preserve">. Componența familiei/gospodăriei </w:t>
            </w:r>
            <w:r w:rsidRPr="006356EA">
              <w:rPr>
                <w:lang w:val="ro-RO" w:eastAsia="ru-RU"/>
              </w:rPr>
              <w:t xml:space="preserve">(cu cine locuiește la moment, cu indicarea genului și vîrstei  persoanei/lor,  gradului de rudenie, statutului socio-profesional, tipului de suport acordat) </w:t>
            </w:r>
          </w:p>
        </w:tc>
      </w:tr>
      <w:tr w:rsidR="004314F8" w:rsidRPr="006356EA" w:rsidTr="009316D5">
        <w:trPr>
          <w:cantSplit/>
          <w:trHeight w:val="115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lang w:val="ro-RO" w:eastAsia="ru-RU"/>
              </w:rPr>
            </w:pPr>
          </w:p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lang w:val="ro-RO" w:eastAsia="ru-RU"/>
              </w:rPr>
            </w:pPr>
          </w:p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lang w:val="ro-RO" w:eastAsia="ru-RU"/>
              </w:rPr>
            </w:pPr>
          </w:p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1814"/>
        </w:trPr>
        <w:tc>
          <w:tcPr>
            <w:tcW w:w="1044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F8" w:rsidRPr="006356EA" w:rsidRDefault="004314F8" w:rsidP="009316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firstLine="0"/>
              <w:jc w:val="left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5</w:t>
            </w:r>
            <w:r w:rsidRPr="006356EA">
              <w:rPr>
                <w:b/>
                <w:lang w:val="ro-RO" w:eastAsia="ru-RU"/>
              </w:rPr>
              <w:t xml:space="preserve">.Situația socio-economică a familiei/gospodăriei </w:t>
            </w:r>
          </w:p>
          <w:p w:rsidR="004314F8" w:rsidRPr="006356EA" w:rsidRDefault="004314F8" w:rsidP="009316D5">
            <w:pPr>
              <w:jc w:val="center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a) Condiții de trai</w:t>
            </w:r>
            <w:r w:rsidRPr="006356EA">
              <w:rPr>
                <w:b/>
                <w:lang w:val="ro-RO" w:eastAsia="ru-RU"/>
              </w:rPr>
              <w:t>______________________________________________________________________________________</w:t>
            </w:r>
          </w:p>
          <w:p w:rsidR="004314F8" w:rsidRPr="006356EA" w:rsidRDefault="004314F8" w:rsidP="009316D5">
            <w:pPr>
              <w:ind w:firstLine="0"/>
              <w:contextualSpacing/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____________________________________________________________________________________________________</w:t>
            </w:r>
          </w:p>
          <w:p w:rsidR="004314F8" w:rsidRPr="006356EA" w:rsidRDefault="004314F8" w:rsidP="009316D5">
            <w:pPr>
              <w:jc w:val="center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b) Date despre climatul familial, relațiile dintre membrii familiei/gospodăriei</w:t>
            </w:r>
            <w:r w:rsidRPr="006356EA">
              <w:rPr>
                <w:b/>
                <w:lang w:val="ro-RO" w:eastAsia="ru-RU"/>
              </w:rPr>
              <w:t>____________________________________________________________________________________</w:t>
            </w:r>
          </w:p>
          <w:p w:rsidR="004314F8" w:rsidRPr="006356EA" w:rsidRDefault="004314F8" w:rsidP="009316D5">
            <w:pPr>
              <w:spacing w:before="240"/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c) Date despre situația financiară</w:t>
            </w:r>
            <w:r w:rsidRPr="006356EA">
              <w:rPr>
                <w:b/>
                <w:lang w:val="ro-RO" w:eastAsia="ru-RU"/>
              </w:rPr>
              <w:t>__________________________________________________________________________</w:t>
            </w: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d) Participarea la activități comunitare</w:t>
            </w:r>
            <w:r w:rsidRPr="006356EA">
              <w:rPr>
                <w:b/>
                <w:lang w:val="ro-RO" w:eastAsia="ru-RU"/>
              </w:rPr>
              <w:t xml:space="preserve"> _____________________________________________________________________</w:t>
            </w: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____________________________________________________________________________________________________</w:t>
            </w:r>
          </w:p>
          <w:p w:rsidR="004314F8" w:rsidRPr="006356EA" w:rsidRDefault="004314F8" w:rsidP="009316D5">
            <w:pPr>
              <w:jc w:val="center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lang w:val="ro-RO" w:eastAsia="ru-RU"/>
              </w:rPr>
              <w:t>e) Nevoile persoanei și a familiei/gospodăriei</w:t>
            </w:r>
            <w:r w:rsidRPr="006356EA">
              <w:rPr>
                <w:b/>
                <w:lang w:val="ro-RO" w:eastAsia="ru-RU"/>
              </w:rPr>
              <w:t xml:space="preserve"> _______________________________________________________________</w:t>
            </w:r>
          </w:p>
          <w:p w:rsidR="004314F8" w:rsidRPr="006356EA" w:rsidRDefault="004314F8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____________________________________________________________________________________________________</w:t>
            </w:r>
          </w:p>
          <w:p w:rsidR="004314F8" w:rsidRPr="006356EA" w:rsidRDefault="004314F8" w:rsidP="009316D5">
            <w:pPr>
              <w:spacing w:after="200" w:line="276" w:lineRule="auto"/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6356EA" w:rsidTr="009316D5">
        <w:trPr>
          <w:trHeight w:val="986"/>
        </w:trPr>
        <w:tc>
          <w:tcPr>
            <w:tcW w:w="10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4F8" w:rsidRPr="006356EA" w:rsidRDefault="004314F8" w:rsidP="009316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firstLine="0"/>
              <w:jc w:val="left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6</w:t>
            </w:r>
            <w:r w:rsidRPr="006356EA">
              <w:rPr>
                <w:b/>
                <w:lang w:val="ro-RO" w:eastAsia="ru-RU"/>
              </w:rPr>
              <w:t xml:space="preserve">. Prestațiile de care beneficiază persoana și membrii familiei/gospodăriei </w:t>
            </w:r>
            <w:r w:rsidRPr="006356EA">
              <w:rPr>
                <w:lang w:val="ro-RO" w:eastAsia="ru-RU"/>
              </w:rPr>
              <w:t>(</w:t>
            </w:r>
            <w:r w:rsidRPr="006356EA">
              <w:rPr>
                <w:i/>
                <w:lang w:val="ro-RO" w:eastAsia="ru-RU"/>
              </w:rPr>
              <w:t>inclusiv de cele de care beneficiază prin intermediul structurilor teritoriale de asigurări sociale</w:t>
            </w:r>
            <w:r w:rsidRPr="006356EA">
              <w:rPr>
                <w:lang w:val="ro-RO" w:eastAsia="ru-RU"/>
              </w:rPr>
              <w:t>)</w:t>
            </w:r>
          </w:p>
          <w:tbl>
            <w:tblPr>
              <w:tblStyle w:val="1"/>
              <w:tblW w:w="10060" w:type="dxa"/>
              <w:tblLayout w:type="fixed"/>
              <w:tblLook w:val="04A0"/>
            </w:tblPr>
            <w:tblGrid>
              <w:gridCol w:w="562"/>
              <w:gridCol w:w="4253"/>
              <w:gridCol w:w="2119"/>
              <w:gridCol w:w="3126"/>
            </w:tblGrid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left="29" w:firstLine="0"/>
                    <w:jc w:val="left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Nr.</w:t>
                  </w: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Tipul prestației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center"/>
                    <w:outlineLvl w:val="3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Cuantumul</w:t>
                  </w: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center"/>
                    <w:outlineLvl w:val="3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Perioada</w:t>
                  </w: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</w:tbl>
          <w:p w:rsidR="004314F8" w:rsidRPr="006356EA" w:rsidRDefault="004314F8" w:rsidP="009316D5">
            <w:pPr>
              <w:spacing w:after="200" w:line="276" w:lineRule="auto"/>
              <w:ind w:firstLine="0"/>
              <w:jc w:val="left"/>
              <w:rPr>
                <w:lang w:val="ro-RO" w:eastAsia="ru-RU"/>
              </w:rPr>
            </w:pPr>
          </w:p>
        </w:tc>
      </w:tr>
      <w:tr w:rsidR="004314F8" w:rsidRPr="00AB782A" w:rsidTr="009316D5">
        <w:trPr>
          <w:cantSplit/>
          <w:trHeight w:val="282"/>
        </w:trPr>
        <w:tc>
          <w:tcPr>
            <w:tcW w:w="104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lastRenderedPageBreak/>
              <w:t>7</w:t>
            </w:r>
            <w:r w:rsidRPr="006356EA">
              <w:rPr>
                <w:b/>
                <w:lang w:val="ro-RO" w:eastAsia="ru-RU"/>
              </w:rPr>
              <w:t xml:space="preserve">. Servicii sociale de care a beneficiat persoana </w:t>
            </w:r>
            <w:r w:rsidRPr="006356EA">
              <w:rPr>
                <w:i/>
                <w:lang w:val="ro-RO" w:eastAsia="ru-RU"/>
              </w:rPr>
              <w:t>(tipul și perioada, prestatorul)</w:t>
            </w:r>
          </w:p>
        </w:tc>
      </w:tr>
      <w:tr w:rsidR="004314F8" w:rsidRPr="006356EA" w:rsidTr="009316D5">
        <w:trPr>
          <w:cantSplit/>
          <w:trHeight w:val="1561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Style w:val="1"/>
              <w:tblW w:w="10060" w:type="dxa"/>
              <w:tblLayout w:type="fixed"/>
              <w:tblLook w:val="04A0"/>
            </w:tblPr>
            <w:tblGrid>
              <w:gridCol w:w="562"/>
              <w:gridCol w:w="4253"/>
              <w:gridCol w:w="2119"/>
              <w:gridCol w:w="3126"/>
            </w:tblGrid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left="29" w:firstLine="0"/>
                    <w:jc w:val="left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Nr.</w:t>
                  </w: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Tipul serviciului social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center"/>
                    <w:outlineLvl w:val="3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Perioada</w:t>
                  </w: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center"/>
                    <w:outlineLvl w:val="3"/>
                    <w:rPr>
                      <w:b/>
                      <w:i/>
                      <w:lang w:val="ro-RO"/>
                    </w:rPr>
                  </w:pPr>
                  <w:r w:rsidRPr="006356EA">
                    <w:rPr>
                      <w:b/>
                      <w:i/>
                      <w:lang w:val="ro-RO"/>
                    </w:rPr>
                    <w:t>Prestatorul</w:t>
                  </w: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Îngrijire la domiciliu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Echipă mobilă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Asistenţă personală 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Centrul de plasament temporar 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line="276" w:lineRule="auto"/>
                    <w:ind w:left="0"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Locuinţă protejată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AB782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  <w:r w:rsidRPr="006356EA">
                    <w:rPr>
                      <w:lang w:val="ro-RO"/>
                    </w:rPr>
                    <w:t>Comunicare prin utilizarea limbajului mimico-gestual/limbajul semnelor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right="-90"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Plasament familial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Respiro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Centrul de zi    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Casă comunitară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Altul (</w:t>
                  </w:r>
                  <w:r w:rsidRPr="006356EA">
                    <w:rPr>
                      <w:i/>
                      <w:lang w:val="ro-RO"/>
                    </w:rPr>
                    <w:t>de indicat</w:t>
                  </w:r>
                  <w:r w:rsidRPr="006356EA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Altul (</w:t>
                  </w:r>
                  <w:r w:rsidRPr="006356EA">
                    <w:rPr>
                      <w:i/>
                      <w:lang w:val="ro-RO"/>
                    </w:rPr>
                    <w:t>de indicat</w:t>
                  </w:r>
                  <w:r w:rsidRPr="006356EA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Altul (</w:t>
                  </w:r>
                  <w:r w:rsidRPr="006356EA">
                    <w:rPr>
                      <w:i/>
                      <w:lang w:val="ro-RO"/>
                    </w:rPr>
                    <w:t>de indicat</w:t>
                  </w:r>
                  <w:r w:rsidRPr="006356EA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  <w:tr w:rsidR="004314F8" w:rsidRPr="006356EA" w:rsidTr="009316D5">
              <w:tc>
                <w:tcPr>
                  <w:tcW w:w="562" w:type="dxa"/>
                </w:tcPr>
                <w:p w:rsidR="004314F8" w:rsidRPr="006356EA" w:rsidRDefault="004314F8" w:rsidP="004314F8">
                  <w:pPr>
                    <w:keepNext/>
                    <w:framePr w:hSpace="180" w:wrap="around" w:vAnchor="text" w:hAnchor="page" w:x="1105" w:y="331"/>
                    <w:numPr>
                      <w:ilvl w:val="0"/>
                      <w:numId w:val="2"/>
                    </w:numPr>
                    <w:ind w:left="0" w:firstLine="0"/>
                    <w:contextualSpacing/>
                    <w:jc w:val="left"/>
                    <w:outlineLvl w:val="3"/>
                    <w:rPr>
                      <w:lang w:val="ro-RO"/>
                    </w:rPr>
                  </w:pPr>
                </w:p>
              </w:tc>
              <w:tc>
                <w:tcPr>
                  <w:tcW w:w="4253" w:type="dxa"/>
                </w:tcPr>
                <w:p w:rsidR="004314F8" w:rsidRPr="006356EA" w:rsidRDefault="004314F8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Altul (</w:t>
                  </w:r>
                  <w:r w:rsidRPr="006356EA">
                    <w:rPr>
                      <w:i/>
                      <w:lang w:val="ro-RO"/>
                    </w:rPr>
                    <w:t>de indicat</w:t>
                  </w:r>
                  <w:r w:rsidRPr="006356EA">
                    <w:rPr>
                      <w:lang w:val="ro-RO"/>
                    </w:rPr>
                    <w:t>)</w:t>
                  </w:r>
                </w:p>
              </w:tc>
              <w:tc>
                <w:tcPr>
                  <w:tcW w:w="2119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126" w:type="dxa"/>
                </w:tcPr>
                <w:p w:rsidR="004314F8" w:rsidRPr="006356EA" w:rsidRDefault="004314F8" w:rsidP="009316D5">
                  <w:pPr>
                    <w:keepNext/>
                    <w:framePr w:hSpace="180" w:wrap="around" w:vAnchor="text" w:hAnchor="page" w:x="1105" w:y="331"/>
                    <w:ind w:firstLine="0"/>
                    <w:jc w:val="left"/>
                    <w:outlineLvl w:val="3"/>
                    <w:rPr>
                      <w:b/>
                      <w:lang w:val="ro-RO"/>
                    </w:rPr>
                  </w:pPr>
                </w:p>
              </w:tc>
            </w:tr>
          </w:tbl>
          <w:p w:rsidR="004314F8" w:rsidRPr="006356EA" w:rsidRDefault="004314F8" w:rsidP="009316D5">
            <w:pPr>
              <w:keepNext/>
              <w:ind w:firstLine="0"/>
              <w:jc w:val="left"/>
              <w:outlineLvl w:val="3"/>
              <w:rPr>
                <w:b/>
                <w:lang w:val="ro-RO" w:eastAsia="ru-RU"/>
              </w:rPr>
            </w:pPr>
          </w:p>
        </w:tc>
      </w:tr>
      <w:tr w:rsidR="004314F8" w:rsidRPr="00AB782A" w:rsidTr="009316D5">
        <w:trPr>
          <w:cantSplit/>
          <w:trHeight w:val="407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firstLine="0"/>
              <w:outlineLvl w:val="3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8</w:t>
            </w:r>
            <w:r w:rsidRPr="006356EA">
              <w:rPr>
                <w:b/>
                <w:lang w:val="ro-RO" w:eastAsia="ru-RU"/>
              </w:rPr>
              <w:t>.  Implementarea recomandărilor din Programul individual de reabilitare și incluziune socială</w:t>
            </w:r>
          </w:p>
          <w:p w:rsidR="004314F8" w:rsidRPr="006356EA" w:rsidRDefault="004314F8" w:rsidP="009316D5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ind w:firstLine="0"/>
              <w:outlineLvl w:val="3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>(</w:t>
            </w:r>
            <w:r w:rsidRPr="006356EA">
              <w:rPr>
                <w:b/>
                <w:i/>
                <w:lang w:val="ro-RO" w:eastAsia="ru-RU"/>
              </w:rPr>
              <w:t>se completează pentru persoanele cărora li se determină gradul de dizabilitate repetat)</w:t>
            </w:r>
          </w:p>
        </w:tc>
      </w:tr>
      <w:tr w:rsidR="004314F8" w:rsidRPr="006356EA" w:rsidTr="009316D5">
        <w:trPr>
          <w:cantSplit/>
          <w:trHeight w:val="2632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29"/>
              <w:gridCol w:w="595"/>
              <w:gridCol w:w="4590"/>
              <w:gridCol w:w="567"/>
            </w:tblGrid>
            <w:tr w:rsidR="004314F8" w:rsidRPr="006356EA" w:rsidTr="009316D5">
              <w:trPr>
                <w:trHeight w:val="294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b/>
                      <w:i/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Îngrijire la domiciliu  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right="-90"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Plasament familial  </w:t>
                  </w: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4314F8" w:rsidRPr="006356EA" w:rsidTr="009316D5">
              <w:trPr>
                <w:trHeight w:val="287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Echipă mobilă  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Respiro</w:t>
                  </w: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4314F8" w:rsidRPr="006356EA" w:rsidTr="009316D5">
              <w:trPr>
                <w:trHeight w:val="287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Asistenţă personală   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Centrul de zi    </w:t>
                  </w: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4314F8" w:rsidRPr="006356EA" w:rsidTr="009316D5">
              <w:trPr>
                <w:trHeight w:val="287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Centrul de plasament temporar   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Reutilarea/adaptarea încăperilor de locuit   </w:t>
                  </w: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4314F8" w:rsidRPr="006356EA" w:rsidTr="009316D5">
              <w:trPr>
                <w:trHeight w:val="294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Locuinţă protejată  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left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t xml:space="preserve">Casă comunitară   </w:t>
                  </w: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4314F8" w:rsidRPr="006356EA" w:rsidTr="009316D5">
              <w:trPr>
                <w:trHeight w:val="317"/>
              </w:trPr>
              <w:tc>
                <w:tcPr>
                  <w:tcW w:w="4029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Comunicare prin utilizarea limbajului mimico-gestual/limbajul semnelor</w:t>
                  </w:r>
                </w:p>
              </w:tc>
              <w:tc>
                <w:tcPr>
                  <w:tcW w:w="595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590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Altele (</w:t>
                  </w:r>
                  <w:r w:rsidRPr="006356EA">
                    <w:rPr>
                      <w:i/>
                      <w:lang w:val="ro-RO" w:eastAsia="ru-RU"/>
                    </w:rPr>
                    <w:t>de indicat</w:t>
                  </w:r>
                  <w:r w:rsidRPr="006356EA">
                    <w:rPr>
                      <w:lang w:val="ro-RO" w:eastAsia="ru-RU"/>
                    </w:rPr>
                    <w:t>)</w:t>
                  </w:r>
                </w:p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rPr>
                      <w:rFonts w:eastAsia="Calibri"/>
                      <w:lang w:val="ro-RO" w:eastAsia="ru-RU"/>
                    </w:rPr>
                  </w:pPr>
                </w:p>
              </w:tc>
              <w:tc>
                <w:tcPr>
                  <w:tcW w:w="567" w:type="dxa"/>
                </w:tcPr>
                <w:p w:rsidR="004314F8" w:rsidRPr="006356EA" w:rsidRDefault="004314F8" w:rsidP="009316D5">
                  <w:pPr>
                    <w:framePr w:hSpace="180" w:wrap="around" w:vAnchor="text" w:hAnchor="page" w:x="1105" w:y="331"/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</w:tbl>
          <w:p w:rsidR="004314F8" w:rsidRPr="006356EA" w:rsidRDefault="004314F8" w:rsidP="009316D5">
            <w:pPr>
              <w:keepNext/>
              <w:ind w:left="720" w:firstLine="0"/>
              <w:outlineLvl w:val="3"/>
              <w:rPr>
                <w:b/>
                <w:lang w:val="ro-RO" w:eastAsia="ru-RU"/>
              </w:rPr>
            </w:pPr>
          </w:p>
        </w:tc>
      </w:tr>
      <w:tr w:rsidR="004314F8" w:rsidRPr="00AB782A" w:rsidTr="009316D5">
        <w:trPr>
          <w:cantSplit/>
          <w:trHeight w:val="323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keepNext/>
              <w:ind w:firstLine="0"/>
              <w:outlineLvl w:val="3"/>
              <w:rPr>
                <w:b/>
                <w:lang w:val="ro-RO" w:eastAsia="ru-RU"/>
              </w:rPr>
            </w:pPr>
          </w:p>
          <w:p w:rsidR="004314F8" w:rsidRPr="006356EA" w:rsidRDefault="004314F8" w:rsidP="009316D5">
            <w:pPr>
              <w:keepNext/>
              <w:ind w:firstLine="0"/>
              <w:outlineLvl w:val="3"/>
              <w:rPr>
                <w:b/>
                <w:lang w:val="ro-RO" w:eastAsia="ru-RU"/>
              </w:rPr>
            </w:pPr>
            <w:r>
              <w:rPr>
                <w:b/>
                <w:lang w:val="ro-RO" w:eastAsia="ru-RU"/>
              </w:rPr>
              <w:t>9</w:t>
            </w:r>
            <w:r w:rsidRPr="006356EA">
              <w:rPr>
                <w:b/>
                <w:lang w:val="ro-RO" w:eastAsia="ru-RU"/>
              </w:rPr>
              <w:t xml:space="preserve">. Concluzii și recomandări </w:t>
            </w:r>
            <w:r w:rsidRPr="006356EA">
              <w:rPr>
                <w:lang w:val="ro-RO" w:eastAsia="ru-RU"/>
              </w:rPr>
              <w:t>(</w:t>
            </w:r>
            <w:r w:rsidRPr="006356EA">
              <w:rPr>
                <w:i/>
                <w:lang w:val="ro-RO" w:eastAsia="ru-RU"/>
              </w:rPr>
              <w:t>cu referire la situația persoanei/familiei/gospodăriei, recomandări etc.)</w:t>
            </w:r>
          </w:p>
        </w:tc>
      </w:tr>
      <w:tr w:rsidR="004314F8" w:rsidRPr="00AB782A" w:rsidTr="009316D5">
        <w:trPr>
          <w:cantSplit/>
          <w:trHeight w:val="350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</w:tc>
      </w:tr>
      <w:tr w:rsidR="004314F8" w:rsidRPr="006356EA" w:rsidTr="009316D5">
        <w:trPr>
          <w:cantSplit/>
          <w:trHeight w:val="350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  <w:r>
              <w:rPr>
                <w:b/>
                <w:bCs/>
                <w:lang w:val="ro-RO" w:eastAsia="ru-RU"/>
              </w:rPr>
              <w:t>10</w:t>
            </w:r>
            <w:r w:rsidRPr="006356EA">
              <w:rPr>
                <w:b/>
                <w:bCs/>
                <w:lang w:val="ro-RO" w:eastAsia="ru-RU"/>
              </w:rPr>
              <w:t xml:space="preserve">. Ancheta socială </w:t>
            </w:r>
            <w:r w:rsidRPr="006356EA">
              <w:rPr>
                <w:bCs/>
                <w:lang w:val="ro-RO" w:eastAsia="ru-RU"/>
              </w:rPr>
              <w:t>(</w:t>
            </w:r>
            <w:r w:rsidRPr="006356EA">
              <w:rPr>
                <w:bCs/>
                <w:i/>
                <w:lang w:val="ro-RO" w:eastAsia="ru-RU"/>
              </w:rPr>
              <w:t>întocmită de asistentul social comunitar de la locul de trai</w:t>
            </w:r>
            <w:r w:rsidRPr="006356EA">
              <w:rPr>
                <w:bCs/>
                <w:lang w:val="ro-RO" w:eastAsia="ru-RU"/>
              </w:rPr>
              <w:t>)</w:t>
            </w:r>
            <w:r w:rsidRPr="006356EA">
              <w:rPr>
                <w:b/>
                <w:bCs/>
                <w:lang w:val="ro-RO" w:eastAsia="ru-RU"/>
              </w:rPr>
              <w:t xml:space="preserve"> se anexează_____file</w:t>
            </w:r>
          </w:p>
        </w:tc>
      </w:tr>
      <w:tr w:rsidR="004314F8" w:rsidRPr="00AB782A" w:rsidTr="009316D5">
        <w:trPr>
          <w:cantSplit/>
          <w:trHeight w:val="350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4F8" w:rsidRPr="006356EA" w:rsidRDefault="004314F8" w:rsidP="009316D5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</w:p>
          <w:p w:rsidR="004314F8" w:rsidRPr="006356EA" w:rsidRDefault="004314F8" w:rsidP="009316D5">
            <w:pPr>
              <w:ind w:firstLine="0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 xml:space="preserve"> Conducătorul instituţiei  ____________                                                 Semnătura___________________</w:t>
            </w:r>
          </w:p>
          <w:p w:rsidR="004314F8" w:rsidRPr="006356EA" w:rsidRDefault="004314F8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 xml:space="preserve">(nume, prenume) </w:t>
            </w:r>
          </w:p>
          <w:p w:rsidR="004314F8" w:rsidRPr="006356EA" w:rsidRDefault="004314F8" w:rsidP="009316D5">
            <w:pPr>
              <w:ind w:firstLine="0"/>
              <w:jc w:val="left"/>
              <w:rPr>
                <w:b/>
                <w:bCs/>
                <w:lang w:val="ro-RO" w:eastAsia="ru-RU"/>
              </w:rPr>
            </w:pPr>
          </w:p>
        </w:tc>
      </w:tr>
      <w:tr w:rsidR="004314F8" w:rsidRPr="006356EA" w:rsidTr="009316D5">
        <w:trPr>
          <w:cantSplit/>
          <w:trHeight w:val="350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4F8" w:rsidRPr="006356EA" w:rsidRDefault="004314F8" w:rsidP="009316D5">
            <w:pPr>
              <w:ind w:firstLine="567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>Executor   ________________</w:t>
            </w:r>
          </w:p>
          <w:p w:rsidR="004314F8" w:rsidRPr="006356EA" w:rsidRDefault="004314F8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 xml:space="preserve">(nume, prenume) </w:t>
            </w:r>
            <w:r w:rsidRPr="006356EA">
              <w:rPr>
                <w:b/>
                <w:bCs/>
                <w:lang w:val="ro-RO"/>
              </w:rPr>
              <w:t xml:space="preserve">       Semnătura___________________</w:t>
            </w:r>
          </w:p>
          <w:p w:rsidR="004314F8" w:rsidRPr="006356EA" w:rsidRDefault="004314F8" w:rsidP="009316D5">
            <w:pPr>
              <w:jc w:val="left"/>
              <w:rPr>
                <w:b/>
                <w:bCs/>
                <w:lang w:val="ro-RO" w:eastAsia="ru-RU"/>
              </w:rPr>
            </w:pPr>
          </w:p>
        </w:tc>
      </w:tr>
      <w:tr w:rsidR="004314F8" w:rsidRPr="006356EA" w:rsidTr="009316D5">
        <w:trPr>
          <w:cantSplit/>
          <w:trHeight w:val="229"/>
        </w:trPr>
        <w:tc>
          <w:tcPr>
            <w:tcW w:w="10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4F8" w:rsidRPr="006356EA" w:rsidRDefault="004314F8" w:rsidP="009316D5">
            <w:pPr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 xml:space="preserve">Data_____________                                                                       </w:t>
            </w:r>
            <w:r w:rsidRPr="006356EA">
              <w:rPr>
                <w:b/>
                <w:i/>
                <w:lang w:val="ro-RO" w:eastAsia="ru-RU"/>
              </w:rPr>
              <w:t>L.Ş.</w:t>
            </w:r>
          </w:p>
          <w:p w:rsidR="004314F8" w:rsidRPr="006356EA" w:rsidRDefault="004314F8" w:rsidP="009316D5">
            <w:pPr>
              <w:jc w:val="left"/>
              <w:rPr>
                <w:b/>
                <w:lang w:val="ro-RO" w:eastAsia="ru-RU"/>
              </w:rPr>
            </w:pPr>
          </w:p>
        </w:tc>
      </w:tr>
    </w:tbl>
    <w:p w:rsidR="00FF3265" w:rsidRDefault="00FF3265"/>
    <w:sectPr w:rsidR="00FF3265" w:rsidSect="004314F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4406D"/>
    <w:multiLevelType w:val="hybridMultilevel"/>
    <w:tmpl w:val="89502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C3453"/>
    <w:multiLevelType w:val="hybridMultilevel"/>
    <w:tmpl w:val="89502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314F8"/>
    <w:rsid w:val="004314F8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rsid w:val="00431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31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2018-04-21T06:56:00Z</dcterms:created>
  <dcterms:modified xsi:type="dcterms:W3CDTF">2018-04-21T06:57:00Z</dcterms:modified>
</cp:coreProperties>
</file>